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8F1" w:rsidRPr="009737E2" w:rsidRDefault="009737E2" w:rsidP="009737E2">
      <w:pPr>
        <w:rPr>
          <w:b/>
          <w:color w:val="0033CC"/>
          <w:sz w:val="56"/>
        </w:rPr>
      </w:pPr>
      <w:r w:rsidRPr="009737E2">
        <w:rPr>
          <w:b/>
          <w:color w:val="0033CC"/>
          <w:sz w:val="56"/>
        </w:rPr>
        <w:t>AOCP Family</w:t>
      </w:r>
    </w:p>
    <w:p w:rsidR="009737E2" w:rsidRPr="00700EC0" w:rsidRDefault="009737E2" w:rsidP="009737E2">
      <w:pPr>
        <w:spacing w:after="0"/>
        <w:rPr>
          <w:b/>
          <w:color w:val="0033CC"/>
          <w:sz w:val="28"/>
        </w:rPr>
      </w:pPr>
      <w:r w:rsidRPr="00700EC0">
        <w:rPr>
          <w:b/>
          <w:color w:val="0033CC"/>
          <w:sz w:val="28"/>
        </w:rPr>
        <w:t>About</w:t>
      </w:r>
      <w:r w:rsidRPr="00700EC0">
        <w:rPr>
          <w:rFonts w:cstheme="minorHAnsi"/>
          <w:b/>
          <w:color w:val="0033CC"/>
          <w:sz w:val="28"/>
          <w:szCs w:val="28"/>
        </w:rPr>
        <w:t xml:space="preserve"> Our President</w:t>
      </w:r>
      <w:r w:rsidRPr="00700EC0">
        <w:rPr>
          <w:rFonts w:cstheme="minorHAnsi"/>
          <w:b/>
          <w:color w:val="0033CC"/>
          <w:sz w:val="28"/>
          <w:szCs w:val="28"/>
        </w:rPr>
        <w:br/>
      </w:r>
      <w:r w:rsidRPr="00700EC0">
        <w:rPr>
          <w:b/>
          <w:color w:val="0033CC"/>
          <w:sz w:val="28"/>
        </w:rPr>
        <w:t xml:space="preserve"> Mr. J N </w:t>
      </w:r>
      <w:proofErr w:type="spellStart"/>
      <w:r w:rsidRPr="00700EC0">
        <w:rPr>
          <w:b/>
          <w:color w:val="0033CC"/>
          <w:sz w:val="28"/>
        </w:rPr>
        <w:t>Agrawal</w:t>
      </w:r>
      <w:proofErr w:type="spellEnd"/>
      <w:r w:rsidRPr="00700EC0">
        <w:rPr>
          <w:b/>
          <w:color w:val="0033CC"/>
          <w:sz w:val="28"/>
        </w:rPr>
        <w:t xml:space="preserve">, CEO, </w:t>
      </w:r>
      <w:proofErr w:type="spellStart"/>
      <w:r w:rsidRPr="00700EC0">
        <w:rPr>
          <w:b/>
          <w:color w:val="0033CC"/>
          <w:sz w:val="28"/>
        </w:rPr>
        <w:t>Corrsol</w:t>
      </w:r>
      <w:proofErr w:type="spellEnd"/>
      <w:r w:rsidRPr="00700EC0">
        <w:rPr>
          <w:b/>
          <w:color w:val="0033CC"/>
          <w:sz w:val="28"/>
        </w:rPr>
        <w:t xml:space="preserve"> Tech; Former GAIL India</w:t>
      </w:r>
    </w:p>
    <w:p w:rsidR="009737E2" w:rsidRPr="009737E2" w:rsidRDefault="009737E2" w:rsidP="009737E2">
      <w:pPr>
        <w:spacing w:after="0"/>
      </w:pPr>
    </w:p>
    <w:p w:rsidR="009737E2" w:rsidRDefault="00E43F00" w:rsidP="009737E2">
      <w:pPr>
        <w:jc w:val="both"/>
      </w:pPr>
      <w:r>
        <w:t>Mr.</w:t>
      </w:r>
      <w:r w:rsidR="009737E2" w:rsidRPr="009737E2">
        <w:t xml:space="preserve"> J N </w:t>
      </w:r>
      <w:proofErr w:type="spellStart"/>
      <w:r w:rsidR="009737E2" w:rsidRPr="009737E2">
        <w:t>Agrawal</w:t>
      </w:r>
      <w:proofErr w:type="spellEnd"/>
      <w:r w:rsidR="009737E2" w:rsidRPr="009737E2">
        <w:t xml:space="preserve"> is B Tech (Elect) and MBA (Marketing). He has a wide experience of </w:t>
      </w:r>
      <w:r w:rsidR="000338BF">
        <w:t>41</w:t>
      </w:r>
      <w:r w:rsidR="009737E2" w:rsidRPr="009737E2">
        <w:t xml:space="preserve"> years in the field of oil and gas pipeline in project management, construction, inspection, operation and maintenance, integrity management and technical audit. He served Oil India Ltd for five years and Gail India Ltd for 28 years. He is CEO of </w:t>
      </w:r>
      <w:proofErr w:type="spellStart"/>
      <w:r w:rsidR="009737E2" w:rsidRPr="009737E2">
        <w:t>Cathpro</w:t>
      </w:r>
      <w:proofErr w:type="spellEnd"/>
      <w:r w:rsidR="009737E2" w:rsidRPr="009737E2">
        <w:t xml:space="preserve"> Consultant and engaged in consultancy work in corrosion control and integrity management. He is CP3 from </w:t>
      </w:r>
      <w:proofErr w:type="spellStart"/>
      <w:r w:rsidR="009737E2" w:rsidRPr="009737E2">
        <w:t>ICorr</w:t>
      </w:r>
      <w:proofErr w:type="spellEnd"/>
      <w:r w:rsidR="009737E2" w:rsidRPr="009737E2">
        <w:t xml:space="preserve">. He is author of books on </w:t>
      </w:r>
      <w:proofErr w:type="spellStart"/>
      <w:r w:rsidR="009737E2" w:rsidRPr="009737E2">
        <w:t>cathodic</w:t>
      </w:r>
      <w:proofErr w:type="spellEnd"/>
      <w:r w:rsidR="009737E2" w:rsidRPr="009737E2">
        <w:t xml:space="preserve"> protection and integrity management. He has contributed several papers on CP and integrity management at various conferences like CORCON and ASME. He is auditor and trainer.</w:t>
      </w:r>
    </w:p>
    <w:p w:rsidR="009737E2" w:rsidRDefault="009737E2" w:rsidP="009737E2">
      <w:pPr>
        <w:jc w:val="both"/>
      </w:pPr>
    </w:p>
    <w:p w:rsidR="009737E2" w:rsidRPr="00700EC0" w:rsidRDefault="009737E2" w:rsidP="009737E2">
      <w:pPr>
        <w:rPr>
          <w:rFonts w:cstheme="minorHAnsi"/>
          <w:b/>
          <w:color w:val="0033CC"/>
          <w:sz w:val="28"/>
          <w:szCs w:val="28"/>
        </w:rPr>
      </w:pPr>
      <w:proofErr w:type="gramStart"/>
      <w:r w:rsidRPr="00700EC0">
        <w:rPr>
          <w:b/>
          <w:color w:val="0033CC"/>
          <w:sz w:val="28"/>
        </w:rPr>
        <w:t>About</w:t>
      </w:r>
      <w:r w:rsidRPr="00700EC0">
        <w:rPr>
          <w:rFonts w:cstheme="minorHAnsi"/>
          <w:b/>
          <w:color w:val="0033CC"/>
          <w:sz w:val="28"/>
          <w:szCs w:val="28"/>
        </w:rPr>
        <w:t xml:space="preserve"> Our Vice President</w:t>
      </w:r>
      <w:r w:rsidRPr="00700EC0">
        <w:rPr>
          <w:rFonts w:cstheme="minorHAnsi"/>
          <w:b/>
          <w:color w:val="0033CC"/>
          <w:sz w:val="28"/>
          <w:szCs w:val="28"/>
        </w:rPr>
        <w:br/>
        <w:t>Dr.</w:t>
      </w:r>
      <w:proofErr w:type="gramEnd"/>
      <w:r w:rsidRPr="00700EC0">
        <w:rPr>
          <w:rFonts w:cstheme="minorHAnsi"/>
          <w:b/>
          <w:color w:val="0033CC"/>
          <w:sz w:val="28"/>
          <w:szCs w:val="28"/>
        </w:rPr>
        <w:t xml:space="preserve"> A K </w:t>
      </w:r>
      <w:proofErr w:type="spellStart"/>
      <w:r w:rsidRPr="00700EC0">
        <w:rPr>
          <w:rFonts w:cstheme="minorHAnsi"/>
          <w:b/>
          <w:color w:val="0033CC"/>
          <w:sz w:val="28"/>
          <w:szCs w:val="28"/>
        </w:rPr>
        <w:t>Tewari</w:t>
      </w:r>
      <w:proofErr w:type="spellEnd"/>
      <w:r w:rsidRPr="00700EC0">
        <w:rPr>
          <w:rFonts w:cstheme="minorHAnsi"/>
          <w:b/>
          <w:color w:val="0033CC"/>
          <w:sz w:val="28"/>
          <w:szCs w:val="28"/>
        </w:rPr>
        <w:t>, Former Executive Director, Indian Oil Corporation</w:t>
      </w:r>
    </w:p>
    <w:p w:rsidR="009737E2" w:rsidRDefault="009737E2" w:rsidP="00700EC0">
      <w:pPr>
        <w:jc w:val="both"/>
      </w:pPr>
      <w:r w:rsidRPr="009737E2">
        <w:t xml:space="preserve">Dr. A K </w:t>
      </w:r>
      <w:proofErr w:type="spellStart"/>
      <w:r w:rsidRPr="009737E2">
        <w:t>Tewari</w:t>
      </w:r>
      <w:proofErr w:type="spellEnd"/>
      <w:r w:rsidRPr="009737E2">
        <w:t xml:space="preserve"> is a mechanical engineer. He completed a mechanical engineering bachelor's degree, a human resource diploma, an MBA in marketing, a PhD in corrosion field at UPES </w:t>
      </w:r>
      <w:proofErr w:type="spellStart"/>
      <w:r w:rsidRPr="009737E2">
        <w:t>Dehradun</w:t>
      </w:r>
      <w:proofErr w:type="spellEnd"/>
      <w:r w:rsidRPr="009737E2">
        <w:t xml:space="preserve">, and he is a certified energy auditor and project manager. In December 1981, he began working for Indian Oil Corporation as a Graduate Engineer Trainee (GET). He worked on a variety of projects related to the operation and maintenance of a cross-country pipeline for crude oil, petroleum products, and gas. In the area of oil pipelines, he has more than </w:t>
      </w:r>
      <w:r w:rsidR="000338BF">
        <w:t>40</w:t>
      </w:r>
      <w:r w:rsidRPr="009737E2">
        <w:t xml:space="preserve"> years of experience. He presented presentations at numerous regional, national, and international conferences.</w:t>
      </w:r>
    </w:p>
    <w:p w:rsidR="00700EC0" w:rsidRDefault="00700EC0" w:rsidP="009737E2"/>
    <w:p w:rsidR="00700EC0" w:rsidRDefault="00700EC0" w:rsidP="009737E2">
      <w:pPr>
        <w:rPr>
          <w:rFonts w:cstheme="minorHAnsi"/>
          <w:b/>
          <w:color w:val="0033CC"/>
          <w:sz w:val="28"/>
          <w:szCs w:val="28"/>
        </w:rPr>
      </w:pPr>
      <w:r w:rsidRPr="00700EC0">
        <w:rPr>
          <w:b/>
          <w:color w:val="0033CC"/>
          <w:sz w:val="28"/>
        </w:rPr>
        <w:t>About</w:t>
      </w:r>
      <w:r w:rsidRPr="00700EC0">
        <w:rPr>
          <w:rFonts w:cstheme="minorHAnsi"/>
          <w:b/>
          <w:color w:val="0033CC"/>
          <w:sz w:val="28"/>
          <w:szCs w:val="28"/>
        </w:rPr>
        <w:t xml:space="preserve"> Our </w:t>
      </w:r>
      <w:r>
        <w:rPr>
          <w:rFonts w:cstheme="minorHAnsi"/>
          <w:b/>
          <w:color w:val="0033CC"/>
          <w:sz w:val="28"/>
          <w:szCs w:val="28"/>
        </w:rPr>
        <w:t>Secretary</w:t>
      </w:r>
      <w:r>
        <w:rPr>
          <w:rFonts w:cstheme="minorHAnsi"/>
          <w:b/>
          <w:color w:val="0033CC"/>
          <w:sz w:val="28"/>
          <w:szCs w:val="28"/>
        </w:rPr>
        <w:br/>
        <w:t xml:space="preserve">Mr. </w:t>
      </w:r>
      <w:r w:rsidRPr="00700EC0">
        <w:rPr>
          <w:rFonts w:cstheme="minorHAnsi"/>
          <w:b/>
          <w:color w:val="0033CC"/>
          <w:sz w:val="28"/>
          <w:szCs w:val="28"/>
        </w:rPr>
        <w:t xml:space="preserve">Sham </w:t>
      </w:r>
      <w:proofErr w:type="spellStart"/>
      <w:r>
        <w:rPr>
          <w:rFonts w:cstheme="minorHAnsi"/>
          <w:b/>
          <w:color w:val="0033CC"/>
          <w:sz w:val="28"/>
          <w:szCs w:val="28"/>
        </w:rPr>
        <w:t>L</w:t>
      </w:r>
      <w:r w:rsidRPr="00700EC0">
        <w:rPr>
          <w:rFonts w:cstheme="minorHAnsi"/>
          <w:b/>
          <w:color w:val="0033CC"/>
          <w:sz w:val="28"/>
          <w:szCs w:val="28"/>
        </w:rPr>
        <w:t>al</w:t>
      </w:r>
      <w:proofErr w:type="spellEnd"/>
      <w:r w:rsidRPr="00700EC0">
        <w:rPr>
          <w:rFonts w:cstheme="minorHAnsi"/>
          <w:b/>
          <w:color w:val="0033CC"/>
          <w:sz w:val="28"/>
          <w:szCs w:val="28"/>
        </w:rPr>
        <w:t xml:space="preserve"> </w:t>
      </w:r>
      <w:proofErr w:type="spellStart"/>
      <w:r w:rsidRPr="00700EC0">
        <w:rPr>
          <w:rFonts w:cstheme="minorHAnsi"/>
          <w:b/>
          <w:color w:val="0033CC"/>
          <w:sz w:val="28"/>
          <w:szCs w:val="28"/>
        </w:rPr>
        <w:t>Mehra</w:t>
      </w:r>
      <w:proofErr w:type="spellEnd"/>
    </w:p>
    <w:p w:rsidR="00700EC0" w:rsidRDefault="00E43F00" w:rsidP="009737E2">
      <w:r>
        <w:t>Mr.</w:t>
      </w:r>
      <w:r w:rsidR="00700EC0" w:rsidRPr="00700EC0">
        <w:t xml:space="preserve"> Sham </w:t>
      </w:r>
      <w:proofErr w:type="spellStart"/>
      <w:r w:rsidR="00700EC0" w:rsidRPr="00700EC0">
        <w:t>Lal</w:t>
      </w:r>
      <w:proofErr w:type="spellEnd"/>
      <w:r w:rsidR="00700EC0" w:rsidRPr="00700EC0">
        <w:t xml:space="preserve"> </w:t>
      </w:r>
      <w:proofErr w:type="spellStart"/>
      <w:r w:rsidR="000338BF">
        <w:t>Mehra</w:t>
      </w:r>
      <w:proofErr w:type="spellEnd"/>
      <w:r w:rsidR="000338BF">
        <w:t xml:space="preserve"> </w:t>
      </w:r>
      <w:r w:rsidR="00700EC0" w:rsidRPr="00700EC0">
        <w:t>holds an MBA (PT) in operations management from FMS, Delhi University and a degree in mechanical engineering from Delhi College of Engineering. He has a six sigma black belt certification. He had more than 3</w:t>
      </w:r>
      <w:r w:rsidR="003D1B72">
        <w:t>8</w:t>
      </w:r>
      <w:r w:rsidR="00700EC0" w:rsidRPr="00700EC0">
        <w:t xml:space="preserve"> years of experience working on several power plant, pipeline, petrochemical, and gas pipeline building projects. Additionally, he had examined Gail installation. He is currently working on an audit of oil and gas installations.</w:t>
      </w:r>
    </w:p>
    <w:p w:rsidR="00700EC0" w:rsidRDefault="00700EC0" w:rsidP="009737E2"/>
    <w:p w:rsidR="001726FF" w:rsidRDefault="001726FF" w:rsidP="00700EC0">
      <w:pPr>
        <w:rPr>
          <w:b/>
          <w:color w:val="0033CC"/>
          <w:sz w:val="28"/>
        </w:rPr>
      </w:pPr>
    </w:p>
    <w:p w:rsidR="00700EC0" w:rsidRDefault="00700EC0" w:rsidP="00700EC0">
      <w:pPr>
        <w:rPr>
          <w:rFonts w:cstheme="minorHAnsi"/>
          <w:b/>
          <w:color w:val="0033CC"/>
          <w:sz w:val="28"/>
          <w:szCs w:val="28"/>
        </w:rPr>
      </w:pPr>
      <w:r w:rsidRPr="00700EC0">
        <w:rPr>
          <w:b/>
          <w:color w:val="0033CC"/>
          <w:sz w:val="28"/>
        </w:rPr>
        <w:lastRenderedPageBreak/>
        <w:t>About</w:t>
      </w:r>
      <w:r w:rsidRPr="00700EC0">
        <w:rPr>
          <w:rFonts w:cstheme="minorHAnsi"/>
          <w:b/>
          <w:color w:val="0033CC"/>
          <w:sz w:val="28"/>
          <w:szCs w:val="28"/>
        </w:rPr>
        <w:t xml:space="preserve"> Our </w:t>
      </w:r>
      <w:r>
        <w:rPr>
          <w:rFonts w:cstheme="minorHAnsi"/>
          <w:b/>
          <w:color w:val="0033CC"/>
          <w:sz w:val="28"/>
          <w:szCs w:val="28"/>
        </w:rPr>
        <w:t>Joint Secretary</w:t>
      </w:r>
      <w:r>
        <w:rPr>
          <w:rFonts w:cstheme="minorHAnsi"/>
          <w:b/>
          <w:color w:val="0033CC"/>
          <w:sz w:val="28"/>
          <w:szCs w:val="28"/>
        </w:rPr>
        <w:br/>
        <w:t>Ms. Jaya</w:t>
      </w:r>
    </w:p>
    <w:p w:rsidR="00700EC0" w:rsidRDefault="00700EC0" w:rsidP="00700EC0">
      <w:pPr>
        <w:jc w:val="both"/>
      </w:pPr>
      <w:r w:rsidRPr="00700EC0">
        <w:t xml:space="preserve">Ms. Jaya has more than 17 year of professional experience in Skill Development, Media &amp; Education field. He has worked in leading position in elite companies like IIPM &amp; EI Group. She is currently heading </w:t>
      </w:r>
      <w:proofErr w:type="spellStart"/>
      <w:r w:rsidRPr="00700EC0">
        <w:t>Matcorr</w:t>
      </w:r>
      <w:proofErr w:type="spellEnd"/>
      <w:r w:rsidRPr="00700EC0">
        <w:t xml:space="preserve"> (New Delhi) as Managing Director and involved in series of comprehensive Skill Development/ Technical Knowledge Creation Programs catering to industries like Oil &amp; Gas, Pipeline, Refinery/ Petrochemical, Chemical &amp; Process Industry, Oil Field Chemicals, Power &amp; Energy, Metals, Steel, Infrastructure, Corrosion, NDT/ Inspection, Welding etc to develop and sharing new technologies &amp; developments.</w:t>
      </w:r>
    </w:p>
    <w:p w:rsidR="00700EC0" w:rsidRDefault="00700EC0" w:rsidP="00700EC0">
      <w:pPr>
        <w:jc w:val="both"/>
      </w:pPr>
    </w:p>
    <w:p w:rsidR="00700EC0" w:rsidRDefault="00700EC0" w:rsidP="00700EC0">
      <w:pPr>
        <w:rPr>
          <w:rFonts w:cstheme="minorHAnsi"/>
          <w:b/>
          <w:color w:val="0033CC"/>
          <w:sz w:val="28"/>
          <w:szCs w:val="28"/>
        </w:rPr>
      </w:pPr>
      <w:r w:rsidRPr="00700EC0">
        <w:rPr>
          <w:b/>
          <w:color w:val="0033CC"/>
          <w:sz w:val="28"/>
        </w:rPr>
        <w:t>About</w:t>
      </w:r>
      <w:r w:rsidRPr="00700EC0">
        <w:rPr>
          <w:rFonts w:cstheme="minorHAnsi"/>
          <w:b/>
          <w:color w:val="0033CC"/>
          <w:sz w:val="28"/>
          <w:szCs w:val="28"/>
        </w:rPr>
        <w:t xml:space="preserve"> Our </w:t>
      </w:r>
      <w:r>
        <w:rPr>
          <w:rFonts w:cstheme="minorHAnsi"/>
          <w:b/>
          <w:color w:val="0033CC"/>
          <w:sz w:val="28"/>
          <w:szCs w:val="28"/>
        </w:rPr>
        <w:t>Executive Member</w:t>
      </w:r>
      <w:r>
        <w:rPr>
          <w:rFonts w:cstheme="minorHAnsi"/>
          <w:b/>
          <w:color w:val="0033CC"/>
          <w:sz w:val="28"/>
          <w:szCs w:val="28"/>
        </w:rPr>
        <w:br/>
        <w:t xml:space="preserve">Mr. A K </w:t>
      </w:r>
      <w:proofErr w:type="spellStart"/>
      <w:r>
        <w:rPr>
          <w:rFonts w:cstheme="minorHAnsi"/>
          <w:b/>
          <w:color w:val="0033CC"/>
          <w:sz w:val="28"/>
          <w:szCs w:val="28"/>
        </w:rPr>
        <w:t>Mukherjee</w:t>
      </w:r>
      <w:proofErr w:type="spellEnd"/>
    </w:p>
    <w:p w:rsidR="00700EC0" w:rsidRPr="00700EC0" w:rsidRDefault="00E43F00" w:rsidP="00700EC0">
      <w:pPr>
        <w:jc w:val="both"/>
      </w:pPr>
      <w:r>
        <w:t>Mr.</w:t>
      </w:r>
      <w:r w:rsidR="00700EC0" w:rsidRPr="00700EC0">
        <w:t xml:space="preserve"> A </w:t>
      </w:r>
      <w:r>
        <w:t xml:space="preserve">K </w:t>
      </w:r>
      <w:proofErr w:type="spellStart"/>
      <w:r w:rsidR="00700EC0" w:rsidRPr="00700EC0">
        <w:t>Mukherjee</w:t>
      </w:r>
      <w:proofErr w:type="spellEnd"/>
      <w:r w:rsidR="00700EC0" w:rsidRPr="00700EC0">
        <w:t xml:space="preserve"> is a Management consultant with 1</w:t>
      </w:r>
      <w:r w:rsidR="00700EC0">
        <w:t>4</w:t>
      </w:r>
      <w:r w:rsidR="00700EC0" w:rsidRPr="00700EC0">
        <w:t xml:space="preserve">+ years experience in growth strategy, business expansion, project management and sales implementation consulting in the field of Oil &amp; Gas, Power, Steel, Infrastructure and other related field. He is a MBA &amp; B. Tech in Engineering. He have advised major Fortune 1000 North American, European and Japanese companies in their market expansion </w:t>
      </w:r>
      <w:r w:rsidRPr="00700EC0">
        <w:t>endeavors</w:t>
      </w:r>
      <w:r w:rsidR="00700EC0" w:rsidRPr="00700EC0">
        <w:t> in India &amp; emerging markets.</w:t>
      </w:r>
    </w:p>
    <w:p w:rsidR="00700EC0" w:rsidRDefault="00700EC0" w:rsidP="00700EC0">
      <w:pPr>
        <w:rPr>
          <w:rFonts w:cstheme="minorHAnsi"/>
          <w:b/>
          <w:color w:val="0033CC"/>
          <w:sz w:val="28"/>
          <w:szCs w:val="28"/>
        </w:rPr>
      </w:pPr>
    </w:p>
    <w:p w:rsidR="00700EC0" w:rsidRPr="00700EC0" w:rsidRDefault="00700EC0" w:rsidP="00700EC0">
      <w:pPr>
        <w:jc w:val="both"/>
      </w:pPr>
    </w:p>
    <w:p w:rsidR="00700EC0" w:rsidRDefault="00700EC0" w:rsidP="00700EC0">
      <w:pPr>
        <w:rPr>
          <w:rFonts w:cstheme="minorHAnsi"/>
          <w:b/>
          <w:color w:val="0033CC"/>
          <w:sz w:val="28"/>
          <w:szCs w:val="28"/>
        </w:rPr>
      </w:pPr>
    </w:p>
    <w:p w:rsidR="00700EC0" w:rsidRPr="009737E2" w:rsidRDefault="00700EC0" w:rsidP="009737E2"/>
    <w:sectPr w:rsidR="00700EC0" w:rsidRPr="009737E2" w:rsidSect="005308F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E2779"/>
    <w:multiLevelType w:val="hybridMultilevel"/>
    <w:tmpl w:val="0DA285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9737E2"/>
    <w:rsid w:val="000338BF"/>
    <w:rsid w:val="001726FF"/>
    <w:rsid w:val="003D1B72"/>
    <w:rsid w:val="005308F1"/>
    <w:rsid w:val="00700EC0"/>
    <w:rsid w:val="009737E2"/>
    <w:rsid w:val="00E43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37E2"/>
    <w:pPr>
      <w:autoSpaceDE w:val="0"/>
      <w:autoSpaceDN w:val="0"/>
      <w:adjustRightInd w:val="0"/>
      <w:spacing w:after="0" w:line="240" w:lineRule="auto"/>
    </w:pPr>
    <w:rPr>
      <w:rFonts w:ascii="Verdana" w:eastAsia="Times New Roman" w:hAnsi="Verdana" w:cs="Verdana"/>
      <w:color w:val="000000"/>
      <w:sz w:val="24"/>
      <w:szCs w:val="24"/>
    </w:rPr>
  </w:style>
  <w:style w:type="paragraph" w:styleId="ListParagraph">
    <w:name w:val="List Paragraph"/>
    <w:basedOn w:val="Normal"/>
    <w:uiPriority w:val="34"/>
    <w:qFormat/>
    <w:rsid w:val="009737E2"/>
    <w:pPr>
      <w:ind w:left="720"/>
      <w:contextualSpacing/>
    </w:pPr>
    <w:rPr>
      <w:szCs w:val="20"/>
      <w:lang w:val="en-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97BD5-55E3-4BE2-950C-1344014F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dc:creator>
  <cp:lastModifiedBy>Jaya</cp:lastModifiedBy>
  <cp:revision>4</cp:revision>
  <dcterms:created xsi:type="dcterms:W3CDTF">2023-05-03T07:40:00Z</dcterms:created>
  <dcterms:modified xsi:type="dcterms:W3CDTF">2023-05-03T08:06:00Z</dcterms:modified>
</cp:coreProperties>
</file>